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8133F" w14:paraId="5BBF7445" w14:textId="77777777" w:rsidTr="00A8133F">
        <w:trPr>
          <w:trHeight w:val="8212"/>
        </w:trPr>
        <w:tc>
          <w:tcPr>
            <w:tcW w:w="13948" w:type="dxa"/>
            <w:vAlign w:val="center"/>
          </w:tcPr>
          <w:p w14:paraId="512A8821" w14:textId="5DCF928B" w:rsidR="00A8133F" w:rsidRDefault="00A8133F" w:rsidP="00A8133F">
            <w:pPr>
              <w:jc w:val="center"/>
              <w:rPr>
                <w:rFonts w:ascii="docs-Roboto" w:hAnsi="docs-Roboto"/>
                <w:color w:val="202124"/>
                <w:sz w:val="48"/>
                <w:szCs w:val="48"/>
                <w:shd w:val="clear" w:color="auto" w:fill="FFFFFF"/>
              </w:rPr>
            </w:pPr>
            <w:r>
              <w:rPr>
                <w:rFonts w:ascii="docs-Roboto" w:hAnsi="docs-Roboto"/>
                <w:color w:val="202124"/>
                <w:sz w:val="48"/>
                <w:szCs w:val="48"/>
                <w:shd w:val="clear" w:color="auto" w:fill="FFFFFF"/>
              </w:rPr>
              <w:t>Pieteikums mācību līdzfinansējuma maksas atvieglojumiem </w:t>
            </w:r>
            <w:proofErr w:type="spellStart"/>
            <w:r>
              <w:rPr>
                <w:rFonts w:ascii="docs-Roboto" w:hAnsi="docs-Roboto"/>
                <w:color w:val="202124"/>
                <w:sz w:val="48"/>
                <w:szCs w:val="48"/>
                <w:shd w:val="clear" w:color="auto" w:fill="FFFFFF"/>
              </w:rPr>
              <w:t>daudzbērnu</w:t>
            </w:r>
            <w:proofErr w:type="spellEnd"/>
            <w:r>
              <w:rPr>
                <w:rFonts w:ascii="docs-Roboto" w:hAnsi="docs-Roboto"/>
                <w:color w:val="202124"/>
                <w:sz w:val="48"/>
                <w:szCs w:val="48"/>
                <w:shd w:val="clear" w:color="auto" w:fill="FFFFFF"/>
              </w:rPr>
              <w:t xml:space="preserve"> ģimenei Sējas Mūzikas un mākslas skolā 2025./2026.m.g.</w:t>
            </w:r>
          </w:p>
          <w:p w14:paraId="7F35C465" w14:textId="77777777" w:rsidR="00A8133F" w:rsidRDefault="00A8133F" w:rsidP="00A8133F">
            <w:pPr>
              <w:jc w:val="center"/>
              <w:rPr>
                <w:sz w:val="52"/>
                <w:szCs w:val="52"/>
              </w:rPr>
            </w:pPr>
          </w:p>
          <w:p w14:paraId="67B5358C" w14:textId="4CBC5818" w:rsidR="00A8133F" w:rsidRDefault="00A8133F" w:rsidP="00A8133F">
            <w:pPr>
              <w:jc w:val="center"/>
              <w:rPr>
                <w:i/>
                <w:iCs/>
                <w:sz w:val="40"/>
                <w:szCs w:val="40"/>
              </w:rPr>
            </w:pPr>
            <w:proofErr w:type="spellStart"/>
            <w:r w:rsidRPr="00A8133F">
              <w:rPr>
                <w:i/>
                <w:iCs/>
                <w:sz w:val="40"/>
                <w:szCs w:val="40"/>
              </w:rPr>
              <w:t>Ctrl+klikšķis</w:t>
            </w:r>
            <w:proofErr w:type="spellEnd"/>
            <w:r w:rsidRPr="00A8133F">
              <w:rPr>
                <w:i/>
                <w:iCs/>
                <w:sz w:val="40"/>
                <w:szCs w:val="40"/>
              </w:rPr>
              <w:t xml:space="preserve"> – atvērt saiti</w:t>
            </w:r>
          </w:p>
          <w:p w14:paraId="708C5EDE" w14:textId="77777777" w:rsidR="00A8133F" w:rsidRPr="00A8133F" w:rsidRDefault="00A8133F" w:rsidP="00A8133F">
            <w:pPr>
              <w:jc w:val="center"/>
              <w:rPr>
                <w:i/>
                <w:iCs/>
                <w:sz w:val="40"/>
                <w:szCs w:val="40"/>
              </w:rPr>
            </w:pPr>
          </w:p>
          <w:p w14:paraId="2DD43AB7" w14:textId="77777777" w:rsidR="00A8133F" w:rsidRPr="00A8133F" w:rsidRDefault="00A8133F" w:rsidP="00A8133F">
            <w:pPr>
              <w:jc w:val="center"/>
              <w:rPr>
                <w:sz w:val="52"/>
                <w:szCs w:val="52"/>
              </w:rPr>
            </w:pPr>
            <w:hyperlink r:id="rId4" w:history="1">
              <w:r w:rsidRPr="006D1BF7">
                <w:rPr>
                  <w:rStyle w:val="Hipersaite"/>
                  <w:sz w:val="52"/>
                  <w:szCs w:val="52"/>
                </w:rPr>
                <w:t>https://ej.uz/līdzfinansējuma_atvieglojumi_2025_26</w:t>
              </w:r>
            </w:hyperlink>
          </w:p>
          <w:p w14:paraId="3B202886" w14:textId="77777777" w:rsidR="00A8133F" w:rsidRDefault="00A8133F" w:rsidP="00A8133F">
            <w:pPr>
              <w:jc w:val="center"/>
              <w:rPr>
                <w:rFonts w:ascii="docs-Roboto" w:hAnsi="docs-Roboto"/>
                <w:color w:val="202124"/>
                <w:sz w:val="48"/>
                <w:szCs w:val="48"/>
                <w:shd w:val="clear" w:color="auto" w:fill="FFFFFF"/>
              </w:rPr>
            </w:pPr>
          </w:p>
        </w:tc>
      </w:tr>
    </w:tbl>
    <w:p w14:paraId="1CEE24F0" w14:textId="77777777" w:rsidR="00A8133F" w:rsidRDefault="00A8133F" w:rsidP="00A8133F"/>
    <w:sectPr w:rsidR="00A8133F" w:rsidSect="00A8133F">
      <w:pgSz w:w="16838" w:h="11906" w:orient="landscape"/>
      <w:pgMar w:top="180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3F"/>
    <w:rsid w:val="00A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002F"/>
  <w15:chartTrackingRefBased/>
  <w15:docId w15:val="{3FCE5260-E373-458B-9BA7-D8D29900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8133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8133F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8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j.uz/l&#299;dzfinans&#275;juma_atvieglojumi_2025_26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100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2025-08-28T07:25:00Z</dcterms:created>
  <dcterms:modified xsi:type="dcterms:W3CDTF">2025-08-28T07:29:00Z</dcterms:modified>
</cp:coreProperties>
</file>